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C" w:rsidRPr="00ED75FA" w:rsidRDefault="00A5741C" w:rsidP="00A5741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D4A367" wp14:editId="188D787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653431A" wp14:editId="4341F611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1C" w:rsidRDefault="00A5741C" w:rsidP="00A5741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5741C" w:rsidRDefault="00A5741C" w:rsidP="00A5741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A5741C" w:rsidRDefault="00A5741C" w:rsidP="00A5741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A5741C" w:rsidRPr="00465FE2" w:rsidRDefault="00A5741C" w:rsidP="00A5741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A5741C" w:rsidRDefault="00A5741C" w:rsidP="00A5741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A5741C" w:rsidRPr="00BA1336" w:rsidRDefault="00A5741C" w:rsidP="00A5741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A5741C" w:rsidRDefault="00A5741C" w:rsidP="00A574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9B7CD" wp14:editId="425D143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1C" w:rsidRPr="004A27EB" w:rsidRDefault="00A5741C" w:rsidP="00A574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5741C" w:rsidRPr="004A27EB" w:rsidRDefault="00A5741C" w:rsidP="00A574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A5741C" w:rsidRPr="004A27EB" w:rsidRDefault="00A5741C" w:rsidP="00A574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A5741C" w:rsidRPr="004A27EB" w:rsidRDefault="00A5741C" w:rsidP="00A574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9B7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A5741C" w:rsidRPr="004A27EB" w:rsidRDefault="00A5741C" w:rsidP="00A5741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5741C" w:rsidRPr="004A27EB" w:rsidRDefault="00A5741C" w:rsidP="00A5741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A5741C" w:rsidRPr="004A27EB" w:rsidRDefault="00A5741C" w:rsidP="00A574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A5741C" w:rsidRPr="004A27EB" w:rsidRDefault="00A5741C" w:rsidP="00A574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41C" w:rsidRDefault="00A5741C" w:rsidP="00A5741C">
      <w:pPr>
        <w:tabs>
          <w:tab w:val="left" w:pos="5330"/>
        </w:tabs>
        <w:rPr>
          <w:sz w:val="28"/>
          <w:szCs w:val="28"/>
        </w:rPr>
      </w:pPr>
    </w:p>
    <w:p w:rsidR="00A5741C" w:rsidRPr="00BF5FC6" w:rsidRDefault="00A5741C" w:rsidP="00A5741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5741C" w:rsidRPr="00BF5FC6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jc w:val="center"/>
        <w:rPr>
          <w:b/>
          <w:szCs w:val="24"/>
        </w:rPr>
      </w:pPr>
    </w:p>
    <w:p w:rsidR="00A5741C" w:rsidRDefault="00A5741C" w:rsidP="00A5741C">
      <w:pPr>
        <w:jc w:val="center"/>
        <w:rPr>
          <w:iCs/>
          <w:szCs w:val="24"/>
        </w:rPr>
      </w:pPr>
    </w:p>
    <w:p w:rsidR="00A5741C" w:rsidRDefault="00A5741C" w:rsidP="00A5741C">
      <w:pPr>
        <w:jc w:val="center"/>
        <w:rPr>
          <w:iCs/>
          <w:szCs w:val="24"/>
        </w:rPr>
      </w:pPr>
    </w:p>
    <w:p w:rsidR="00A5741C" w:rsidRDefault="00A5741C" w:rsidP="00A5741C">
      <w:pPr>
        <w:jc w:val="center"/>
        <w:rPr>
          <w:iCs/>
          <w:sz w:val="28"/>
          <w:szCs w:val="28"/>
        </w:rPr>
      </w:pPr>
    </w:p>
    <w:p w:rsidR="00A5741C" w:rsidRPr="004A27EB" w:rsidRDefault="00A5741C" w:rsidP="00A5741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A5741C" w:rsidRPr="004A27EB" w:rsidRDefault="00A5741C" w:rsidP="00A5741C">
      <w:pPr>
        <w:jc w:val="center"/>
        <w:rPr>
          <w:iCs/>
          <w:sz w:val="28"/>
          <w:szCs w:val="28"/>
        </w:rPr>
      </w:pPr>
    </w:p>
    <w:p w:rsidR="00A5741C" w:rsidRPr="004A27EB" w:rsidRDefault="00A5741C" w:rsidP="00A5741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5741C" w:rsidRPr="004A27EB" w:rsidRDefault="00A5741C" w:rsidP="00A5741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5741C" w:rsidRPr="004A27EB" w:rsidRDefault="00A5741C" w:rsidP="00A5741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C2C34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FC2C34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C2C34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FC2C34">
        <w:rPr>
          <w:sz w:val="28"/>
          <w:szCs w:val="28"/>
        </w:rPr>
        <w:t>2196</w:t>
      </w:r>
      <w:r w:rsidRPr="004A27EB">
        <w:rPr>
          <w:sz w:val="28"/>
          <w:szCs w:val="28"/>
        </w:rPr>
        <w:t>:</w:t>
      </w:r>
    </w:p>
    <w:p w:rsidR="00A5741C" w:rsidRDefault="00A5741C" w:rsidP="00A5741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>0080208:17</w:t>
      </w:r>
      <w:r w:rsidR="00D85A2F">
        <w:rPr>
          <w:sz w:val="28"/>
          <w:szCs w:val="28"/>
        </w:rPr>
        <w:t>54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85A2F">
        <w:rPr>
          <w:sz w:val="28"/>
          <w:szCs w:val="28"/>
        </w:rPr>
        <w:t>993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A5741C" w:rsidRDefault="00A5741C" w:rsidP="00A5741C">
      <w:pPr>
        <w:spacing w:line="233" w:lineRule="auto"/>
        <w:ind w:firstLine="709"/>
        <w:jc w:val="both"/>
        <w:rPr>
          <w:sz w:val="28"/>
          <w:szCs w:val="28"/>
        </w:rPr>
      </w:pPr>
    </w:p>
    <w:p w:rsidR="00A5741C" w:rsidRPr="004A27EB" w:rsidRDefault="00A5741C" w:rsidP="00A5741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85A2F">
        <w:rPr>
          <w:bCs/>
          <w:sz w:val="28"/>
          <w:szCs w:val="28"/>
        </w:rPr>
        <w:t>207 885,75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D85A2F" w:rsidRPr="00D85A2F">
        <w:rPr>
          <w:bCs/>
          <w:sz w:val="28"/>
          <w:szCs w:val="28"/>
        </w:rPr>
        <w:t>Двести семь тысяч восемьсот восемьдесят пять рублей 75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A1A20">
        <w:rPr>
          <w:bCs/>
          <w:sz w:val="28"/>
          <w:szCs w:val="28"/>
        </w:rPr>
        <w:t>6 235,67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A1A20" w:rsidRPr="007A1A20">
        <w:rPr>
          <w:bCs/>
          <w:sz w:val="28"/>
          <w:szCs w:val="28"/>
        </w:rPr>
        <w:t>Шесть тысяч двести тридцать пять рублей 67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A1A20">
        <w:rPr>
          <w:bCs/>
          <w:sz w:val="28"/>
          <w:szCs w:val="28"/>
        </w:rPr>
        <w:t>207 885,75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D85A2F" w:rsidRPr="00D85A2F">
        <w:rPr>
          <w:sz w:val="28"/>
          <w:szCs w:val="28"/>
        </w:rPr>
        <w:t>Двести семь тысяч восемьсот восемьдесят пять рублей 75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A5741C" w:rsidRPr="004A27EB" w:rsidRDefault="00A5741C" w:rsidP="00A5741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C2C34">
        <w:rPr>
          <w:bCs/>
          <w:sz w:val="28"/>
          <w:szCs w:val="28"/>
        </w:rPr>
        <w:t>Воронов Константин Юрьевич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C2C34">
        <w:rPr>
          <w:color w:val="000000"/>
          <w:sz w:val="28"/>
          <w:szCs w:val="28"/>
        </w:rPr>
        <w:t>8 027 385,93</w:t>
      </w:r>
      <w:r w:rsidRPr="0098206B">
        <w:rPr>
          <w:color w:val="000000"/>
          <w:sz w:val="28"/>
          <w:szCs w:val="28"/>
        </w:rPr>
        <w:t xml:space="preserve"> руб. (</w:t>
      </w:r>
      <w:r w:rsidR="00FC2C34" w:rsidRPr="00FC2C34">
        <w:rPr>
          <w:color w:val="000000"/>
          <w:sz w:val="28"/>
          <w:szCs w:val="28"/>
        </w:rPr>
        <w:t xml:space="preserve">Восемь миллионов двадцать семь </w:t>
      </w:r>
      <w:r w:rsidR="00FC2C34" w:rsidRPr="00FC2C34">
        <w:rPr>
          <w:color w:val="000000"/>
          <w:sz w:val="28"/>
          <w:szCs w:val="28"/>
        </w:rPr>
        <w:lastRenderedPageBreak/>
        <w:t>тысяч триста восемьдесят пять рублей 93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A5741C" w:rsidRPr="004A27EB" w:rsidRDefault="00A5741C" w:rsidP="00A5741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Pr="004A27EB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5741C" w:rsidRDefault="00A5741C" w:rsidP="00A5741C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jc w:val="both"/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8"/>
          <w:szCs w:val="28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Default="00A5741C" w:rsidP="00A5741C">
      <w:pPr>
        <w:rPr>
          <w:sz w:val="22"/>
          <w:szCs w:val="22"/>
        </w:rPr>
      </w:pPr>
    </w:p>
    <w:p w:rsidR="00A5741C" w:rsidRPr="00E54206" w:rsidRDefault="00A5741C" w:rsidP="00A5741C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A5741C" w:rsidRPr="00E54206" w:rsidRDefault="00A5741C" w:rsidP="00A5741C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A5741C" w:rsidRDefault="00A5741C" w:rsidP="00A5741C"/>
    <w:p w:rsidR="00A5741C" w:rsidRDefault="00A5741C" w:rsidP="00A5741C"/>
    <w:p w:rsidR="007D2CE4" w:rsidRDefault="007D2CE4"/>
    <w:sectPr w:rsidR="007D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1C"/>
    <w:rsid w:val="007A1A20"/>
    <w:rsid w:val="007D2CE4"/>
    <w:rsid w:val="00A5741C"/>
    <w:rsid w:val="00D85A2F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F8D4D5-AC84-490A-827C-2CB60745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741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4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5741C"/>
    <w:rPr>
      <w:color w:val="0000FF"/>
      <w:u w:val="single"/>
    </w:rPr>
  </w:style>
  <w:style w:type="paragraph" w:styleId="a4">
    <w:name w:val="Title"/>
    <w:basedOn w:val="a"/>
    <w:link w:val="a5"/>
    <w:qFormat/>
    <w:rsid w:val="00A5741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5741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5741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57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7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2021-09-02T13:34:00Z</dcterms:created>
  <dcterms:modified xsi:type="dcterms:W3CDTF">2021-11-26T08:32:00Z</dcterms:modified>
</cp:coreProperties>
</file>